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0" w:rsidRPr="00156350" w:rsidRDefault="00156350" w:rsidP="00156350">
      <w:pPr>
        <w:pStyle w:val="Tytu"/>
        <w:rPr>
          <w:rFonts w:asciiTheme="minorHAnsi" w:hAnsiTheme="minorHAnsi"/>
          <w:sz w:val="24"/>
        </w:rPr>
      </w:pPr>
      <w:r w:rsidRPr="00156350">
        <w:rPr>
          <w:rFonts w:asciiTheme="minorHAnsi" w:hAnsiTheme="minorHAnsi"/>
          <w:sz w:val="24"/>
        </w:rPr>
        <w:t>OGŁOSZENIE</w:t>
      </w:r>
    </w:p>
    <w:p w:rsidR="00156350" w:rsidRPr="00156350" w:rsidRDefault="00156350" w:rsidP="00156350">
      <w:pPr>
        <w:jc w:val="center"/>
        <w:rPr>
          <w:rFonts w:asciiTheme="minorHAnsi" w:hAnsiTheme="minorHAnsi"/>
          <w:b/>
          <w:bCs/>
        </w:rPr>
      </w:pPr>
      <w:r w:rsidRPr="00156350">
        <w:rPr>
          <w:rFonts w:asciiTheme="minorHAnsi" w:hAnsiTheme="minorHAnsi"/>
          <w:b/>
          <w:bCs/>
        </w:rPr>
        <w:t>Zarządu  Powiatu Świebodzińskiego</w:t>
      </w:r>
    </w:p>
    <w:p w:rsidR="00156350" w:rsidRPr="00156350" w:rsidRDefault="00156350" w:rsidP="00156350">
      <w:pPr>
        <w:jc w:val="center"/>
        <w:rPr>
          <w:rFonts w:asciiTheme="minorHAnsi" w:hAnsiTheme="minorHAnsi"/>
        </w:rPr>
      </w:pPr>
      <w:r w:rsidRPr="00156350">
        <w:rPr>
          <w:rFonts w:asciiTheme="minorHAnsi" w:hAnsiTheme="minorHAnsi"/>
          <w:b/>
          <w:bCs/>
        </w:rPr>
        <w:t xml:space="preserve">z dnia </w:t>
      </w:r>
      <w:r w:rsidR="00504DD1">
        <w:rPr>
          <w:rFonts w:asciiTheme="minorHAnsi" w:hAnsiTheme="minorHAnsi"/>
          <w:b/>
          <w:bCs/>
        </w:rPr>
        <w:t>06</w:t>
      </w:r>
      <w:r w:rsidR="00F64C15">
        <w:rPr>
          <w:rFonts w:asciiTheme="minorHAnsi" w:hAnsiTheme="minorHAnsi"/>
          <w:b/>
          <w:bCs/>
        </w:rPr>
        <w:t xml:space="preserve"> lutego</w:t>
      </w:r>
      <w:r w:rsidRPr="00156350">
        <w:rPr>
          <w:rFonts w:asciiTheme="minorHAnsi" w:hAnsiTheme="minorHAnsi"/>
          <w:b/>
          <w:bCs/>
        </w:rPr>
        <w:t xml:space="preserve"> 2017r.</w:t>
      </w:r>
    </w:p>
    <w:p w:rsidR="00156350" w:rsidRPr="00156350" w:rsidRDefault="00156350" w:rsidP="00156350">
      <w:pPr>
        <w:pStyle w:val="Tekstpodstawowy3"/>
        <w:rPr>
          <w:rFonts w:asciiTheme="minorHAnsi" w:hAnsiTheme="minorHAnsi"/>
        </w:rPr>
      </w:pPr>
      <w:r w:rsidRPr="00156350">
        <w:rPr>
          <w:rFonts w:asciiTheme="minorHAnsi" w:hAnsiTheme="minorHAnsi"/>
        </w:rPr>
        <w:t>w sprawie sporządzenia wykazu nieruchomości Powiatu Świebodzińskiego przeznaczonych do oddania w dzierżawę  w drodze bezprzetargowej.</w:t>
      </w:r>
    </w:p>
    <w:p w:rsidR="00156350" w:rsidRPr="00156350" w:rsidRDefault="00156350" w:rsidP="00156350">
      <w:pPr>
        <w:rPr>
          <w:rFonts w:asciiTheme="minorHAnsi" w:hAnsiTheme="minorHAnsi"/>
          <w:b/>
          <w:bCs/>
          <w:sz w:val="22"/>
        </w:rPr>
      </w:pPr>
    </w:p>
    <w:p w:rsidR="003E7C69" w:rsidRPr="00504DD1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156350">
        <w:rPr>
          <w:rFonts w:asciiTheme="minorHAnsi" w:hAnsiTheme="minorHAnsi"/>
          <w:sz w:val="22"/>
        </w:rPr>
        <w:t xml:space="preserve">Działając na podstawie art.35 ust.1 i 2 ustawy z dnia 21 sierpnia 1997r. o gospodarce </w:t>
      </w:r>
      <w:r w:rsidRPr="00504DD1">
        <w:rPr>
          <w:rFonts w:asciiTheme="minorHAnsi" w:hAnsiTheme="minorHAnsi"/>
          <w:sz w:val="22"/>
        </w:rPr>
        <w:t>nieruchomościami (</w:t>
      </w:r>
      <w:proofErr w:type="spellStart"/>
      <w:r w:rsidRPr="00504DD1">
        <w:rPr>
          <w:rFonts w:asciiTheme="minorHAnsi" w:hAnsiTheme="minorHAnsi"/>
          <w:sz w:val="22"/>
        </w:rPr>
        <w:t>t.j</w:t>
      </w:r>
      <w:proofErr w:type="spellEnd"/>
      <w:r w:rsidRPr="00504DD1">
        <w:rPr>
          <w:rFonts w:asciiTheme="minorHAnsi" w:hAnsiTheme="minorHAnsi"/>
          <w:sz w:val="22"/>
        </w:rPr>
        <w:t>. Dz.U. z 2016r. poz.2147 z późn.zm</w:t>
      </w:r>
      <w:r w:rsidR="001716B3" w:rsidRPr="00504DD1">
        <w:rPr>
          <w:rFonts w:asciiTheme="minorHAnsi" w:hAnsiTheme="minorHAnsi"/>
          <w:sz w:val="22"/>
        </w:rPr>
        <w:t>.</w:t>
      </w:r>
      <w:r w:rsidRPr="00504DD1">
        <w:rPr>
          <w:rFonts w:asciiTheme="minorHAnsi" w:hAnsiTheme="minorHAnsi"/>
          <w:sz w:val="22"/>
        </w:rPr>
        <w:t xml:space="preserve">), uchwały Nr  XXIII/134/2017 Rady Powiatu Świebodzińskiego z dnia  25 stycznia 2017r. w sprawie wyrażenia zgody na odstąpienie od obowiązku przetargowego trybu zawarcia umowy dzierżawy nieruchomości z zasobu Powiatu Świebodzińskiego </w:t>
      </w:r>
    </w:p>
    <w:p w:rsidR="00156350" w:rsidRPr="00504DD1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504DD1">
        <w:rPr>
          <w:rFonts w:asciiTheme="minorHAnsi" w:hAnsiTheme="minorHAnsi"/>
          <w:sz w:val="22"/>
        </w:rPr>
        <w:t>oraz uchwały Nr</w:t>
      </w:r>
      <w:r w:rsidR="003E7C69" w:rsidRPr="00504DD1">
        <w:rPr>
          <w:rFonts w:asciiTheme="minorHAnsi" w:hAnsiTheme="minorHAnsi"/>
          <w:sz w:val="22"/>
        </w:rPr>
        <w:t xml:space="preserve"> 163/2012</w:t>
      </w:r>
      <w:r w:rsidRPr="00504DD1">
        <w:rPr>
          <w:rFonts w:asciiTheme="minorHAnsi" w:hAnsiTheme="minorHAnsi"/>
          <w:sz w:val="22"/>
        </w:rPr>
        <w:t xml:space="preserve"> Zarządu Powiatu Świebodzińskiego z dnia</w:t>
      </w:r>
      <w:r w:rsidR="003E7C69" w:rsidRPr="00504DD1">
        <w:rPr>
          <w:rFonts w:asciiTheme="minorHAnsi" w:hAnsiTheme="minorHAnsi"/>
          <w:sz w:val="22"/>
        </w:rPr>
        <w:t xml:space="preserve"> 23 kwietnia 2012</w:t>
      </w:r>
      <w:r w:rsidRPr="00504DD1">
        <w:rPr>
          <w:rFonts w:asciiTheme="minorHAnsi" w:hAnsiTheme="minorHAnsi"/>
          <w:sz w:val="22"/>
        </w:rPr>
        <w:t>r. w sprawie ustanowienia stawek bazowych za dzierżawę gruntów nierolniczych będących własn</w:t>
      </w:r>
      <w:r w:rsidR="001716B3" w:rsidRPr="00504DD1">
        <w:rPr>
          <w:rFonts w:asciiTheme="minorHAnsi" w:hAnsiTheme="minorHAnsi"/>
          <w:sz w:val="22"/>
        </w:rPr>
        <w:t xml:space="preserve">ością Powiatu Świebodzińskiego, </w:t>
      </w:r>
      <w:r w:rsidR="003E7C69" w:rsidRPr="00504DD1">
        <w:rPr>
          <w:rFonts w:asciiTheme="minorHAnsi" w:hAnsiTheme="minorHAnsi"/>
          <w:sz w:val="22"/>
        </w:rPr>
        <w:t xml:space="preserve">zmienionej uchwałą Nr 223/2012 Zarządu Powiatu Świebodzińskiego z dnia 12 listopada 2012r., uchwałą Nr 243/2013 Zarządu Powiatu Świebodzińskiego z dnia 21 stycznia 2013r., </w:t>
      </w:r>
      <w:r w:rsidRPr="00504DD1">
        <w:rPr>
          <w:rFonts w:asciiTheme="minorHAnsi" w:hAnsiTheme="minorHAnsi"/>
          <w:sz w:val="22"/>
        </w:rPr>
        <w:t>Zarząd Powiatu Świebodzińskiego ogłasza, co następuje:</w:t>
      </w:r>
    </w:p>
    <w:p w:rsidR="00156350" w:rsidRPr="00504DD1" w:rsidRDefault="00156350" w:rsidP="00156350">
      <w:pPr>
        <w:jc w:val="center"/>
        <w:rPr>
          <w:rFonts w:asciiTheme="minorHAnsi" w:hAnsiTheme="minorHAnsi"/>
          <w:b/>
          <w:bCs/>
          <w:sz w:val="22"/>
        </w:rPr>
      </w:pPr>
      <w:r w:rsidRPr="00504DD1">
        <w:rPr>
          <w:rFonts w:asciiTheme="minorHAnsi" w:hAnsiTheme="minorHAnsi"/>
          <w:b/>
          <w:bCs/>
          <w:sz w:val="22"/>
        </w:rPr>
        <w:t>I.</w:t>
      </w:r>
    </w:p>
    <w:p w:rsidR="00156350" w:rsidRPr="00504DD1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504DD1">
        <w:rPr>
          <w:rFonts w:asciiTheme="minorHAnsi" w:hAnsiTheme="minorHAnsi"/>
          <w:sz w:val="22"/>
        </w:rPr>
        <w:t xml:space="preserve">Z zasobu nieruchomości Powiatu Świebodzińskiego przeznaczony został do oddania w dzierżawę na </w:t>
      </w:r>
      <w:r w:rsidR="003E7C69" w:rsidRPr="00504DD1">
        <w:rPr>
          <w:rFonts w:asciiTheme="minorHAnsi" w:hAnsiTheme="minorHAnsi"/>
          <w:sz w:val="22"/>
        </w:rPr>
        <w:t>czas nieoznaczony</w:t>
      </w:r>
      <w:r w:rsidRPr="00504DD1">
        <w:rPr>
          <w:rFonts w:asciiTheme="minorHAnsi" w:hAnsiTheme="minorHAnsi"/>
          <w:sz w:val="22"/>
        </w:rPr>
        <w:t xml:space="preserve"> grunt nierolniczy stanowiący część pasa drogowego drogi powiatowej, położony w strefie pobocza przedmiotowej drogi:</w:t>
      </w:r>
    </w:p>
    <w:p w:rsidR="00156350" w:rsidRPr="00504DD1" w:rsidRDefault="00156350" w:rsidP="00156350">
      <w:pPr>
        <w:pStyle w:val="Tekstpodstawowy"/>
        <w:rPr>
          <w:rFonts w:asciiTheme="minorHAnsi" w:hAnsiTheme="minorHAnsi"/>
          <w:sz w:val="22"/>
        </w:rPr>
      </w:pP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800"/>
        <w:gridCol w:w="900"/>
        <w:gridCol w:w="1440"/>
      </w:tblGrid>
      <w:tr w:rsidR="00504DD1" w:rsidRPr="00504DD1" w:rsidTr="0015635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Opis przedmiotu dzierżawy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Położenie </w:t>
            </w:r>
            <w:proofErr w:type="spellStart"/>
            <w:r w:rsidRPr="00504DD1">
              <w:rPr>
                <w:rFonts w:asciiTheme="minorHAnsi" w:hAnsiTheme="minorHAnsi"/>
                <w:sz w:val="18"/>
                <w:szCs w:val="18"/>
              </w:rPr>
              <w:t>nierucho</w:t>
            </w:r>
            <w:proofErr w:type="spellEnd"/>
            <w:r w:rsidRPr="00504DD1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mości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Oznaczenie nieruchomości,   Nr KW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Przeznaczenie nieruchomości</w:t>
            </w:r>
          </w:p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 i sposób jej zagospodarowania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Okres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umowy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156350">
            <w:pPr>
              <w:pStyle w:val="Tekstpodstawowy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Wysokość czynszu</w:t>
            </w:r>
          </w:p>
        </w:tc>
      </w:tr>
      <w:tr w:rsidR="00504DD1" w:rsidRPr="00504DD1" w:rsidTr="00C6258E">
        <w:trPr>
          <w:trHeight w:val="24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grunt o pow. </w:t>
            </w:r>
            <w:smartTag w:uri="urn:schemas-microsoft-com:office:smarttags" w:element="metricconverter">
              <w:smartTagPr>
                <w:attr w:name="ProductID" w:val="135 m2"/>
              </w:smartTagPr>
              <w:r w:rsidRPr="00504DD1">
                <w:rPr>
                  <w:rFonts w:asciiTheme="minorHAnsi" w:hAnsiTheme="minorHAnsi"/>
                  <w:sz w:val="18"/>
                  <w:szCs w:val="18"/>
                </w:rPr>
                <w:t>135 m</w:t>
              </w:r>
              <w:r w:rsidRPr="00504DD1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2</w:t>
              </w:r>
            </w:smartTag>
            <w:r w:rsidRPr="00504DD1">
              <w:rPr>
                <w:rFonts w:asciiTheme="minorHAnsi" w:hAnsiTheme="minorHAnsi"/>
                <w:sz w:val="18"/>
                <w:szCs w:val="18"/>
              </w:rPr>
              <w:t xml:space="preserve">, stanowiący część działki nr 317/1, położony w strefie pobocza pasa drogowego drogi powiatowej nr </w:t>
            </w:r>
            <w:smartTag w:uri="urn:schemas-microsoft-com:office:smarttags" w:element="metricconverter">
              <w:smartTagPr>
                <w:attr w:name="ProductID" w:val="1227 F"/>
              </w:smartTagPr>
              <w:r w:rsidRPr="00504DD1">
                <w:rPr>
                  <w:rFonts w:asciiTheme="minorHAnsi" w:hAnsiTheme="minorHAnsi"/>
                  <w:sz w:val="18"/>
                  <w:szCs w:val="18"/>
                </w:rPr>
                <w:t>1227 F</w:t>
              </w:r>
            </w:smartTag>
          </w:p>
          <w:p w:rsidR="00156350" w:rsidRPr="00504DD1" w:rsidRDefault="00156350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w obrębie Międzylesie, przylegający do działki nr 129/1</w:t>
            </w:r>
          </w:p>
          <w:p w:rsidR="00156350" w:rsidRPr="00504DD1" w:rsidRDefault="00156350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156350" w:rsidRPr="00504DD1" w:rsidRDefault="00156350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obręb </w:t>
            </w:r>
            <w:r w:rsidRPr="00504DD1">
              <w:rPr>
                <w:rFonts w:asciiTheme="minorHAnsi" w:hAnsiTheme="minorHAnsi"/>
                <w:b/>
                <w:sz w:val="18"/>
                <w:szCs w:val="18"/>
              </w:rPr>
              <w:t>Międzylesie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gmina Skąpe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część działki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nr 317/1</w:t>
            </w:r>
          </w:p>
          <w:p w:rsidR="00156350" w:rsidRPr="00504DD1" w:rsidRDefault="00156350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o pow.</w:t>
            </w:r>
            <w:smartTag w:uri="urn:schemas-microsoft-com:office:smarttags" w:element="metricconverter">
              <w:smartTagPr>
                <w:attr w:name="ProductID" w:val="0,30 ha"/>
              </w:smartTagPr>
              <w:smartTag w:uri="urn:schemas-microsoft-com:office:smarttags" w:element="metricconverter">
                <w:smartTagPr>
                  <w:attr w:name="ProductID" w:val="0,30 ha"/>
                </w:smartTagPr>
                <w:r w:rsidRPr="00504DD1">
                  <w:rPr>
                    <w:rFonts w:asciiTheme="minorHAnsi" w:hAnsiTheme="minorHAnsi"/>
                    <w:sz w:val="18"/>
                    <w:szCs w:val="18"/>
                  </w:rPr>
                  <w:t>0,30 ha</w:t>
                </w:r>
              </w:smartTag>
              <w:r w:rsidRPr="00504DD1">
                <w:rPr>
                  <w:rFonts w:asciiTheme="minorHAnsi" w:hAnsiTheme="minorHAnsi"/>
                  <w:sz w:val="18"/>
                  <w:szCs w:val="18"/>
                </w:rPr>
                <w:t>;</w:t>
              </w:r>
            </w:smartTag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KW ZG1S/00045829/3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brak planu, w </w:t>
            </w:r>
            <w:proofErr w:type="spellStart"/>
            <w:r w:rsidRPr="00504DD1">
              <w:rPr>
                <w:rFonts w:asciiTheme="minorHAnsi" w:hAnsiTheme="minorHAnsi"/>
                <w:sz w:val="18"/>
                <w:szCs w:val="18"/>
              </w:rPr>
              <w:t>SUiKZP</w:t>
            </w:r>
            <w:proofErr w:type="spellEnd"/>
            <w:r w:rsidRPr="00504DD1">
              <w:rPr>
                <w:rFonts w:asciiTheme="minorHAnsi" w:hAnsiTheme="minorHAnsi"/>
                <w:sz w:val="18"/>
                <w:szCs w:val="18"/>
              </w:rPr>
              <w:t xml:space="preserve"> Gminy</w:t>
            </w:r>
            <w:r w:rsidR="00F67BDD" w:rsidRPr="00504DD1">
              <w:rPr>
                <w:rFonts w:asciiTheme="minorHAnsi" w:hAnsiTheme="minorHAnsi"/>
                <w:sz w:val="18"/>
                <w:szCs w:val="18"/>
              </w:rPr>
              <w:t xml:space="preserve"> Skąpe - grunt oznaczony  </w:t>
            </w:r>
            <w:proofErr w:type="spellStart"/>
            <w:r w:rsidR="00F67BDD" w:rsidRPr="00504DD1">
              <w:rPr>
                <w:rFonts w:asciiTheme="minorHAnsi" w:hAnsiTheme="minorHAnsi"/>
                <w:sz w:val="18"/>
                <w:szCs w:val="18"/>
              </w:rPr>
              <w:t>ewid</w:t>
            </w:r>
            <w:proofErr w:type="spellEnd"/>
            <w:r w:rsidR="00F67BDD" w:rsidRPr="00504DD1">
              <w:rPr>
                <w:rFonts w:asciiTheme="minorHAnsi" w:hAnsiTheme="minorHAnsi"/>
                <w:sz w:val="18"/>
                <w:szCs w:val="18"/>
              </w:rPr>
              <w:t>.</w:t>
            </w:r>
            <w:r w:rsidRPr="00504DD1">
              <w:rPr>
                <w:rFonts w:asciiTheme="minorHAnsi" w:hAnsiTheme="minorHAnsi"/>
                <w:sz w:val="18"/>
                <w:szCs w:val="18"/>
              </w:rPr>
              <w:t xml:space="preserve"> nr 317/1 znajduje się </w:t>
            </w:r>
            <w:r w:rsidR="004F0F33" w:rsidRPr="00504DD1">
              <w:rPr>
                <w:rFonts w:asciiTheme="minorHAnsi" w:hAnsiTheme="minorHAnsi"/>
                <w:sz w:val="18"/>
                <w:szCs w:val="18"/>
              </w:rPr>
              <w:t xml:space="preserve">na terenie </w:t>
            </w:r>
            <w:r w:rsidR="001716B3" w:rsidRPr="00504DD1">
              <w:rPr>
                <w:rFonts w:asciiTheme="minorHAnsi" w:hAnsiTheme="minorHAnsi"/>
                <w:sz w:val="18"/>
                <w:szCs w:val="18"/>
              </w:rPr>
              <w:t xml:space="preserve">dróg </w:t>
            </w:r>
            <w:r w:rsidRPr="00504DD1">
              <w:rPr>
                <w:rFonts w:asciiTheme="minorHAnsi" w:hAnsiTheme="minorHAnsi"/>
                <w:sz w:val="18"/>
                <w:szCs w:val="18"/>
              </w:rPr>
              <w:t>lokalnych,</w:t>
            </w:r>
          </w:p>
          <w:p w:rsidR="00C6258E" w:rsidRPr="00504DD1" w:rsidRDefault="00C6258E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w ewidencji gruntów działka oznaczona jest symbolem  dr –drogi</w:t>
            </w:r>
          </w:p>
          <w:p w:rsidR="00C6258E" w:rsidRPr="00504DD1" w:rsidRDefault="00C6258E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0" w:rsidRPr="00504DD1" w:rsidRDefault="003E7C6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 xml:space="preserve">czas </w:t>
            </w:r>
          </w:p>
          <w:p w:rsidR="001716B3" w:rsidRPr="00504DD1" w:rsidRDefault="003E7C6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4DD1">
              <w:rPr>
                <w:rFonts w:asciiTheme="minorHAnsi" w:hAnsiTheme="minorHAnsi"/>
                <w:sz w:val="18"/>
                <w:szCs w:val="18"/>
              </w:rPr>
              <w:t>nie</w:t>
            </w:r>
            <w:r w:rsidR="001716B3" w:rsidRPr="00504DD1">
              <w:rPr>
                <w:rFonts w:asciiTheme="minorHAnsi" w:hAnsiTheme="minorHAnsi"/>
                <w:sz w:val="18"/>
                <w:szCs w:val="18"/>
              </w:rPr>
              <w:t>ozna</w:t>
            </w:r>
            <w:proofErr w:type="spellEnd"/>
            <w:r w:rsidR="001716B3" w:rsidRPr="00504DD1">
              <w:rPr>
                <w:rFonts w:asciiTheme="minorHAnsi" w:hAnsiTheme="minorHAnsi"/>
                <w:sz w:val="18"/>
                <w:szCs w:val="18"/>
              </w:rPr>
              <w:t>-</w:t>
            </w:r>
          </w:p>
          <w:p w:rsidR="003E7C69" w:rsidRPr="00504DD1" w:rsidRDefault="003E7C69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04DD1">
              <w:rPr>
                <w:rFonts w:asciiTheme="minorHAnsi" w:hAnsiTheme="minorHAnsi"/>
                <w:sz w:val="18"/>
                <w:szCs w:val="18"/>
              </w:rPr>
              <w:t>czony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80% stawki bazowej</w:t>
            </w:r>
          </w:p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w wysokości 0,</w:t>
            </w:r>
            <w:r w:rsidR="003E7C69" w:rsidRPr="00504DD1">
              <w:rPr>
                <w:rFonts w:asciiTheme="minorHAnsi" w:hAnsiTheme="minorHAnsi"/>
                <w:sz w:val="18"/>
                <w:szCs w:val="18"/>
              </w:rPr>
              <w:t>9</w:t>
            </w:r>
            <w:r w:rsidRPr="00504DD1">
              <w:rPr>
                <w:rFonts w:asciiTheme="minorHAnsi" w:hAnsiTheme="minorHAnsi"/>
                <w:sz w:val="18"/>
                <w:szCs w:val="18"/>
              </w:rPr>
              <w:t>0 zł/m</w:t>
            </w:r>
            <w:r w:rsidRPr="00504DD1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  <w:r w:rsidRPr="00504DD1">
              <w:rPr>
                <w:rFonts w:asciiTheme="minorHAnsi" w:hAnsiTheme="minorHAnsi"/>
                <w:sz w:val="18"/>
                <w:szCs w:val="18"/>
              </w:rPr>
              <w:t xml:space="preserve"> netto </w:t>
            </w:r>
          </w:p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+ podatek VAT według obowiązującej stawki</w:t>
            </w:r>
          </w:p>
          <w:p w:rsidR="00156350" w:rsidRPr="00504DD1" w:rsidRDefault="00156350" w:rsidP="00F67BDD">
            <w:pPr>
              <w:pStyle w:val="Tekstpodstawowy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504DD1">
              <w:rPr>
                <w:rFonts w:asciiTheme="minorHAnsi" w:hAnsiTheme="minorHAnsi"/>
                <w:sz w:val="18"/>
                <w:szCs w:val="18"/>
              </w:rPr>
              <w:t>rocznie</w:t>
            </w: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  <w:p w:rsidR="00156350" w:rsidRPr="00504DD1" w:rsidRDefault="00156350">
            <w:pPr>
              <w:pStyle w:val="Tekstpodstawowy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56350" w:rsidRPr="00156350" w:rsidRDefault="00156350" w:rsidP="00156350">
      <w:pPr>
        <w:pStyle w:val="Tekstpodstawowy"/>
        <w:rPr>
          <w:rFonts w:asciiTheme="minorHAnsi" w:hAnsiTheme="minorHAnsi"/>
          <w:sz w:val="22"/>
        </w:rPr>
      </w:pPr>
    </w:p>
    <w:p w:rsidR="00156350" w:rsidRPr="00156350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156350">
        <w:rPr>
          <w:rFonts w:asciiTheme="minorHAnsi" w:hAnsiTheme="minorHAnsi"/>
          <w:sz w:val="22"/>
        </w:rPr>
        <w:t>Czynsz dzierżawny naliczany będzie zgodnie z aktualnie obowiązującą w danym okresie uchwałą Zarządu Powiatu Świebodzińskiego w sprawie ustanowienia stawek bazowych za dzierżawę gruntów nierolniczych będących własnością Powiatu Świebodzińskiego, które mogą ulegać podwyższeniu nie częściej jak raz w roku.</w:t>
      </w:r>
    </w:p>
    <w:p w:rsidR="00156350" w:rsidRPr="00F67BDD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156350">
        <w:rPr>
          <w:rFonts w:asciiTheme="minorHAnsi" w:hAnsiTheme="minorHAnsi"/>
          <w:sz w:val="22"/>
        </w:rPr>
        <w:t>Czynsz</w:t>
      </w:r>
      <w:r w:rsidR="00DC34D5">
        <w:rPr>
          <w:rFonts w:asciiTheme="minorHAnsi" w:hAnsiTheme="minorHAnsi"/>
          <w:sz w:val="22"/>
        </w:rPr>
        <w:t xml:space="preserve"> </w:t>
      </w:r>
      <w:r w:rsidRPr="00156350">
        <w:rPr>
          <w:rFonts w:asciiTheme="minorHAnsi" w:hAnsiTheme="minorHAnsi"/>
          <w:sz w:val="22"/>
        </w:rPr>
        <w:t xml:space="preserve"> uiszcza </w:t>
      </w:r>
      <w:r w:rsidR="00DC34D5">
        <w:rPr>
          <w:rFonts w:asciiTheme="minorHAnsi" w:hAnsiTheme="minorHAnsi"/>
          <w:sz w:val="22"/>
        </w:rPr>
        <w:t xml:space="preserve"> </w:t>
      </w:r>
      <w:r w:rsidRPr="00156350">
        <w:rPr>
          <w:rFonts w:asciiTheme="minorHAnsi" w:hAnsiTheme="minorHAnsi"/>
          <w:sz w:val="22"/>
        </w:rPr>
        <w:t xml:space="preserve">się </w:t>
      </w:r>
      <w:r w:rsidR="00DC34D5">
        <w:rPr>
          <w:rFonts w:asciiTheme="minorHAnsi" w:hAnsiTheme="minorHAnsi"/>
          <w:sz w:val="22"/>
        </w:rPr>
        <w:t xml:space="preserve"> </w:t>
      </w:r>
      <w:r w:rsidRPr="00156350">
        <w:rPr>
          <w:rFonts w:asciiTheme="minorHAnsi" w:hAnsiTheme="minorHAnsi"/>
          <w:sz w:val="22"/>
        </w:rPr>
        <w:t>przez cały okres trwania dzierżawy, w terminie do dnia 31 stycznia każdego roku, z góry za dany rok</w:t>
      </w:r>
      <w:r w:rsidRPr="00F67BDD">
        <w:rPr>
          <w:rFonts w:asciiTheme="minorHAnsi" w:hAnsiTheme="minorHAnsi"/>
          <w:sz w:val="22"/>
        </w:rPr>
        <w:t xml:space="preserve">. </w:t>
      </w:r>
      <w:r w:rsidR="004F0F33" w:rsidRPr="00F67BDD">
        <w:rPr>
          <w:rFonts w:asciiTheme="minorHAnsi" w:hAnsiTheme="minorHAnsi"/>
          <w:sz w:val="22"/>
        </w:rPr>
        <w:t>W pierwszym roku dzierżawy czynsz zostanie ustalony proporcjonalnie w stosunku do pozostającego do wykorzystania w danym roku okresu dzierżawy i podlegać będzie zapłacie naj</w:t>
      </w:r>
      <w:r w:rsidR="00DC34D5" w:rsidRPr="00F67BDD">
        <w:rPr>
          <w:rFonts w:asciiTheme="minorHAnsi" w:hAnsiTheme="minorHAnsi"/>
          <w:sz w:val="22"/>
        </w:rPr>
        <w:t>p</w:t>
      </w:r>
      <w:r w:rsidR="004F0F33" w:rsidRPr="00F67BDD">
        <w:rPr>
          <w:rFonts w:asciiTheme="minorHAnsi" w:hAnsiTheme="minorHAnsi"/>
          <w:sz w:val="22"/>
        </w:rPr>
        <w:t>óźniej w terminie 14 dni od wystawienia faktury</w:t>
      </w:r>
      <w:r w:rsidR="00DC34D5" w:rsidRPr="00F67BDD">
        <w:rPr>
          <w:rFonts w:asciiTheme="minorHAnsi" w:hAnsiTheme="minorHAnsi"/>
          <w:sz w:val="22"/>
        </w:rPr>
        <w:t>.</w:t>
      </w:r>
    </w:p>
    <w:p w:rsidR="001716B3" w:rsidRDefault="001716B3" w:rsidP="00DC34D5">
      <w:pPr>
        <w:pStyle w:val="Tekstpodstawowy"/>
        <w:rPr>
          <w:rFonts w:asciiTheme="minorHAnsi" w:hAnsiTheme="minorHAnsi"/>
          <w:sz w:val="22"/>
        </w:rPr>
      </w:pPr>
    </w:p>
    <w:p w:rsidR="00156350" w:rsidRPr="00156350" w:rsidRDefault="00156350" w:rsidP="00DC34D5">
      <w:pPr>
        <w:pStyle w:val="Tekstpodstawowy"/>
        <w:rPr>
          <w:rFonts w:asciiTheme="minorHAnsi" w:hAnsiTheme="minorHAnsi"/>
          <w:sz w:val="22"/>
        </w:rPr>
      </w:pPr>
      <w:r w:rsidRPr="00156350">
        <w:rPr>
          <w:rFonts w:asciiTheme="minorHAnsi" w:hAnsiTheme="minorHAnsi"/>
          <w:sz w:val="22"/>
        </w:rPr>
        <w:t>Oddanie w dzierżawę gruntu nierolniczego</w:t>
      </w:r>
      <w:r w:rsidR="00DC34D5">
        <w:rPr>
          <w:rFonts w:asciiTheme="minorHAnsi" w:hAnsiTheme="minorHAnsi"/>
          <w:sz w:val="22"/>
        </w:rPr>
        <w:t xml:space="preserve"> </w:t>
      </w:r>
      <w:r w:rsidRPr="00156350">
        <w:rPr>
          <w:rFonts w:asciiTheme="minorHAnsi" w:hAnsiTheme="minorHAnsi"/>
          <w:sz w:val="22"/>
        </w:rPr>
        <w:t xml:space="preserve">następuje na </w:t>
      </w:r>
      <w:r w:rsidR="00DC34D5">
        <w:rPr>
          <w:rFonts w:asciiTheme="minorHAnsi" w:hAnsiTheme="minorHAnsi"/>
          <w:sz w:val="22"/>
        </w:rPr>
        <w:t>czas nieoznaczony</w:t>
      </w:r>
      <w:r w:rsidRPr="00156350">
        <w:rPr>
          <w:rFonts w:asciiTheme="minorHAnsi" w:hAnsiTheme="minorHAnsi"/>
          <w:sz w:val="22"/>
        </w:rPr>
        <w:t xml:space="preserve"> w drodze b</w:t>
      </w:r>
      <w:r w:rsidR="00DC34D5">
        <w:rPr>
          <w:rFonts w:asciiTheme="minorHAnsi" w:hAnsiTheme="minorHAnsi"/>
          <w:sz w:val="22"/>
        </w:rPr>
        <w:t>ezprzetargowej</w:t>
      </w:r>
      <w:r w:rsidR="00F67BDD">
        <w:rPr>
          <w:rFonts w:asciiTheme="minorHAnsi" w:hAnsiTheme="minorHAnsi"/>
          <w:sz w:val="22"/>
        </w:rPr>
        <w:t xml:space="preserve"> n</w:t>
      </w:r>
      <w:r w:rsidRPr="00156350">
        <w:rPr>
          <w:rFonts w:asciiTheme="minorHAnsi" w:hAnsiTheme="minorHAnsi"/>
          <w:sz w:val="22"/>
        </w:rPr>
        <w:t xml:space="preserve">a poprawę warunków zagospodarowania nieruchomości przyległej oznaczonej </w:t>
      </w:r>
      <w:r w:rsidR="00F67BDD">
        <w:rPr>
          <w:rFonts w:asciiTheme="minorHAnsi" w:hAnsiTheme="minorHAnsi"/>
          <w:sz w:val="22"/>
        </w:rPr>
        <w:t xml:space="preserve">ewidencyjnie </w:t>
      </w:r>
      <w:r w:rsidRPr="00156350">
        <w:rPr>
          <w:rFonts w:asciiTheme="minorHAnsi" w:hAnsiTheme="minorHAnsi"/>
          <w:sz w:val="22"/>
        </w:rPr>
        <w:t>działką nr 129/1</w:t>
      </w:r>
      <w:r w:rsidR="00DC34D5">
        <w:rPr>
          <w:rFonts w:asciiTheme="minorHAnsi" w:hAnsiTheme="minorHAnsi"/>
          <w:sz w:val="22"/>
        </w:rPr>
        <w:t xml:space="preserve"> w Międzylesiu</w:t>
      </w:r>
      <w:r w:rsidRPr="00156350">
        <w:rPr>
          <w:rFonts w:asciiTheme="minorHAnsi" w:hAnsiTheme="minorHAnsi"/>
          <w:sz w:val="22"/>
        </w:rPr>
        <w:t>.</w:t>
      </w:r>
    </w:p>
    <w:p w:rsidR="00156350" w:rsidRPr="00156350" w:rsidRDefault="00156350" w:rsidP="00156350">
      <w:pPr>
        <w:jc w:val="center"/>
        <w:rPr>
          <w:rFonts w:asciiTheme="minorHAnsi" w:hAnsiTheme="minorHAnsi"/>
          <w:b/>
          <w:bCs/>
          <w:sz w:val="22"/>
        </w:rPr>
      </w:pPr>
    </w:p>
    <w:p w:rsidR="00156350" w:rsidRPr="00156350" w:rsidRDefault="00156350" w:rsidP="00156350">
      <w:pPr>
        <w:jc w:val="center"/>
        <w:rPr>
          <w:rFonts w:asciiTheme="minorHAnsi" w:hAnsiTheme="minorHAnsi"/>
          <w:b/>
          <w:bCs/>
          <w:sz w:val="22"/>
        </w:rPr>
      </w:pPr>
      <w:r w:rsidRPr="00156350">
        <w:rPr>
          <w:rFonts w:asciiTheme="minorHAnsi" w:hAnsiTheme="minorHAnsi"/>
          <w:b/>
          <w:bCs/>
          <w:sz w:val="22"/>
        </w:rPr>
        <w:t>II.</w:t>
      </w:r>
    </w:p>
    <w:p w:rsidR="00156350" w:rsidRPr="00156350" w:rsidRDefault="00156350" w:rsidP="00156350">
      <w:pPr>
        <w:pStyle w:val="Tekstpodstawowy"/>
        <w:rPr>
          <w:rFonts w:asciiTheme="minorHAnsi" w:hAnsiTheme="minorHAnsi"/>
          <w:sz w:val="22"/>
        </w:rPr>
      </w:pPr>
      <w:r w:rsidRPr="00156350">
        <w:rPr>
          <w:rFonts w:asciiTheme="minorHAnsi" w:hAnsiTheme="minorHAnsi"/>
          <w:sz w:val="22"/>
        </w:rPr>
        <w:t xml:space="preserve">Wykaz  wywieszono  na tablicach ogłoszeń w siedzibie Starostwa Powiatowego w Świebodzinie przy </w:t>
      </w:r>
      <w:proofErr w:type="spellStart"/>
      <w:r w:rsidRPr="00156350">
        <w:rPr>
          <w:rFonts w:asciiTheme="minorHAnsi" w:hAnsiTheme="minorHAnsi"/>
          <w:sz w:val="22"/>
        </w:rPr>
        <w:t>ul.Kolejowej</w:t>
      </w:r>
      <w:proofErr w:type="spellEnd"/>
      <w:r w:rsidRPr="00156350">
        <w:rPr>
          <w:rFonts w:asciiTheme="minorHAnsi" w:hAnsiTheme="minorHAnsi"/>
          <w:sz w:val="22"/>
        </w:rPr>
        <w:t xml:space="preserve"> 2, </w:t>
      </w:r>
      <w:proofErr w:type="spellStart"/>
      <w:r w:rsidRPr="00156350">
        <w:rPr>
          <w:rFonts w:asciiTheme="minorHAnsi" w:hAnsiTheme="minorHAnsi"/>
          <w:sz w:val="22"/>
        </w:rPr>
        <w:t>ul.Piłsudskiego</w:t>
      </w:r>
      <w:proofErr w:type="spellEnd"/>
      <w:r w:rsidRPr="00156350">
        <w:rPr>
          <w:rFonts w:asciiTheme="minorHAnsi" w:hAnsiTheme="minorHAnsi"/>
          <w:sz w:val="22"/>
        </w:rPr>
        <w:t xml:space="preserve"> nr 35  w okresie: od </w:t>
      </w:r>
      <w:r w:rsidR="00BF1CA3">
        <w:rPr>
          <w:rFonts w:asciiTheme="minorHAnsi" w:hAnsiTheme="minorHAnsi"/>
          <w:sz w:val="22"/>
        </w:rPr>
        <w:t>06 lutego</w:t>
      </w:r>
      <w:r w:rsidRPr="00156350">
        <w:rPr>
          <w:rFonts w:asciiTheme="minorHAnsi" w:hAnsiTheme="minorHAnsi"/>
          <w:sz w:val="22"/>
        </w:rPr>
        <w:t xml:space="preserve"> 201</w:t>
      </w:r>
      <w:r w:rsidR="00DC34D5">
        <w:rPr>
          <w:rFonts w:asciiTheme="minorHAnsi" w:hAnsiTheme="minorHAnsi"/>
          <w:sz w:val="22"/>
        </w:rPr>
        <w:t>7</w:t>
      </w:r>
      <w:r w:rsidRPr="00156350">
        <w:rPr>
          <w:rFonts w:asciiTheme="minorHAnsi" w:hAnsiTheme="minorHAnsi"/>
          <w:sz w:val="22"/>
        </w:rPr>
        <w:t>r. do</w:t>
      </w:r>
      <w:r w:rsidR="00BF1CA3">
        <w:rPr>
          <w:rFonts w:asciiTheme="minorHAnsi" w:hAnsiTheme="minorHAnsi"/>
          <w:sz w:val="22"/>
        </w:rPr>
        <w:t xml:space="preserve"> 27 lutego</w:t>
      </w:r>
      <w:r w:rsidRPr="00156350">
        <w:rPr>
          <w:rFonts w:asciiTheme="minorHAnsi" w:hAnsiTheme="minorHAnsi"/>
          <w:sz w:val="22"/>
        </w:rPr>
        <w:t xml:space="preserve"> 201</w:t>
      </w:r>
      <w:r w:rsidR="00DC34D5">
        <w:rPr>
          <w:rFonts w:asciiTheme="minorHAnsi" w:hAnsiTheme="minorHAnsi"/>
          <w:sz w:val="22"/>
        </w:rPr>
        <w:t>7</w:t>
      </w:r>
      <w:r w:rsidRPr="00156350">
        <w:rPr>
          <w:rFonts w:asciiTheme="minorHAnsi" w:hAnsiTheme="minorHAnsi"/>
          <w:sz w:val="22"/>
        </w:rPr>
        <w:t>r.</w:t>
      </w:r>
    </w:p>
    <w:p w:rsidR="00BF1CA3" w:rsidRDefault="00BF1CA3" w:rsidP="005525B8">
      <w:pPr>
        <w:pStyle w:val="Tekstpodstawowy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BF1CA3" w:rsidRDefault="00BF1CA3" w:rsidP="00BF1CA3">
      <w:pPr>
        <w:pStyle w:val="Tekstpodstawowy"/>
        <w:ind w:firstLine="581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STAROSTA</w:t>
      </w:r>
    </w:p>
    <w:p w:rsidR="00BF1CA3" w:rsidRDefault="00BF1CA3" w:rsidP="00BF1CA3">
      <w:pPr>
        <w:pStyle w:val="Tekstpodstawowy"/>
        <w:ind w:firstLine="581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/-/ Zbigniew Szumski</w:t>
      </w:r>
    </w:p>
    <w:p w:rsidR="00156350" w:rsidRPr="00156350" w:rsidRDefault="00156350" w:rsidP="00156350">
      <w:pPr>
        <w:pStyle w:val="Tekstpodstawowy"/>
        <w:rPr>
          <w:rFonts w:asciiTheme="minorHAnsi" w:hAnsiTheme="minorHAnsi"/>
          <w:sz w:val="22"/>
        </w:rPr>
      </w:pPr>
    </w:p>
    <w:p w:rsidR="00156350" w:rsidRDefault="00156350" w:rsidP="00156350">
      <w:pPr>
        <w:jc w:val="both"/>
      </w:pPr>
    </w:p>
    <w:p w:rsidR="001F5B0F" w:rsidRDefault="001F5B0F" w:rsidP="00156350">
      <w:pPr>
        <w:jc w:val="both"/>
      </w:pPr>
    </w:p>
    <w:sectPr w:rsidR="001F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CD"/>
    <w:rsid w:val="00156350"/>
    <w:rsid w:val="001716B3"/>
    <w:rsid w:val="001F5B0F"/>
    <w:rsid w:val="003E7C69"/>
    <w:rsid w:val="004F0F33"/>
    <w:rsid w:val="004F287D"/>
    <w:rsid w:val="00504DD1"/>
    <w:rsid w:val="005525B8"/>
    <w:rsid w:val="00A279AE"/>
    <w:rsid w:val="00BF1CA3"/>
    <w:rsid w:val="00C6258E"/>
    <w:rsid w:val="00DC34D5"/>
    <w:rsid w:val="00F64C15"/>
    <w:rsid w:val="00F67BDD"/>
    <w:rsid w:val="00F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63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63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563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6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56350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6350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rsid w:val="0015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5635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563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563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56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56350"/>
    <w:pPr>
      <w:jc w:val="both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56350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rsid w:val="0015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Dębska</dc:creator>
  <cp:lastModifiedBy>Barbara Dębska</cp:lastModifiedBy>
  <cp:revision>5</cp:revision>
  <cp:lastPrinted>2017-02-02T09:15:00Z</cp:lastPrinted>
  <dcterms:created xsi:type="dcterms:W3CDTF">2017-02-03T07:52:00Z</dcterms:created>
  <dcterms:modified xsi:type="dcterms:W3CDTF">2017-02-03T07:56:00Z</dcterms:modified>
</cp:coreProperties>
</file>