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9.0 --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/>
                <w:i/>
                <w:sz w:val="20"/>
                <w:u w:val="thick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u w:val="thick"/>
              </w:rPr>
              <w:t>Projekt</w:t>
            </w: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/>
                <w:i/>
                <w:sz w:val="20"/>
                <w:u w:val="thick"/>
              </w:rPr>
            </w:pP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/>
                <w:i/>
                <w:sz w:val="20"/>
                <w:u w:val="thick"/>
              </w:rPr>
            </w:pPr>
          </w:p>
        </w:tc>
      </w:tr>
    </w:tbl>
    <w:p w:rsidR="00A77B3E"/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Powiatu Świebodzińskiego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.................... 2020 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uchwalenia Programu współpracy Powiatu Świebodzińskiego z organizacjami pozarządowymi i innymi podmiotami w 2021 roku.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podstawie Na podstawie art.4 ust.1 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art.12 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czerwca 1998r.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samorządzie powiatowym (t.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j.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2020r. poz.920) oraz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5a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4 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kwietnia 2003r.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działalności pożytku publicznego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 wolontariacie (t.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j.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2020r. poz.1057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późn. zm.)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uchwala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Uchwala się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Program współpracy Powiatu Świebodzińskiego z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organizacjami pozarządowymi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innymi podmiotami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2021 roku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</w:t>
      </w:r>
    </w:p>
    <w:p w:rsidR="00A77B3E">
      <w:pPr>
        <w:keepNext/>
        <w:keepLines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1.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Postanowienia ogólne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Ilekroć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niniejszym Programie jest mowa o: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ustawie – należy przez to rozumieć ustawę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kwietnia 2003r.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działalności pożytku publicznego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 wolontariacie (t.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j.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2020r. poz.1057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późn. zm.),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organizacjach pozarządowych – należy przez to rozumieć organizacje pozarządowe wymienione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art.3 ust.2 oraz podmioty wymienione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art.3 ust.3 ustawy, działające na terenie Powiatu Świebodzińskiego lub na rzecz jego mieszkańców,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Programie – należy przez to rozumieć „Program współpracy Powiatu Świebodzińskiego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organizacjami pozarządowymi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innymi podmiotami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2021 roku”,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powiecie – należy przez to rozumieć Powiat Świebodziński,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Zarządzie Powiatu - należy przez to rozumieć Zarząd Powiatu Świebodzińskiego,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Starostwie - należy przez to rozumieć Starostwo Powiatowe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Świebodzinie,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zadaniach publicznych - należy przez to rozumieć zadania określone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ust.1 ustawy,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ile są one zadaniami powiatu.</w:t>
      </w:r>
    </w:p>
    <w:p w:rsidR="00A77B3E">
      <w:pPr>
        <w:keepNext/>
        <w:keepLines w:val="0"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2.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Cel główny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cele szczegółowe Programu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Celem głównym Programu jest rozwijanie partnerstwa pomiędzy Powiatem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organizacjami pozarządowymi, dążenie do lepszego rozpoznawania potrzeb społecznych oraz podnoszenie poziomu życia mieszkańców Powiatu.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Cele,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§3 realizowane są poprzez cele szczegółowe, którymi są: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wzmocnienie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świadomości społecznej poczucia odpowiedzialności za siebie, swoje otoczenie, wspólnotę lokalną oraz jej tradycję;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zwiększenie udziału mieszkańców Powiatu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rozwiązywaniu lokalnych problemów;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wzmocnienie pozycji organizacji pozarządowych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realizacji zadań publicznych poprzez powierzanie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wspieranie realizacji tych zadań;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integracja podmiotów realizujących zadania publiczne wymienione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art.4 ust.1 ustawy.</w:t>
      </w:r>
    </w:p>
    <w:p w:rsidR="00A77B3E">
      <w:pPr>
        <w:keepNext/>
        <w:keepLines w:val="0"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3.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Zasady współpracy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 podejmowaniu współpracy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organizacjami pozarządowymi Powiat kierować się będzie zasadami: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pomocniczości – zgodnie,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którą realizacja możliwie szerokiego zakresu zadań publicznych Powiatu powinna odbywać się przez struktury usytuowane jak najbliżej obywateli. Natomiast Powiat podejmuje działania na rzecz pobudzania, wspomagania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uzupełniania działalności sektora pozarządowego,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suwerenności stron – Powiat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organizacje pozarządowe realizując zadania publiczne są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stosunku do siebie równorzędnymi partnerami,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partnerstwa – współpraca na równych prawach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zasadzie dobrowolności udziału,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efektywności – dążenie zainteresowanych do osiągnięcia jak najlepszych efektów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realizacji zadań publicznych przy określonych środkach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możliwościach,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uczciwej konkurencji – tworzenie jasnych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przejrzystych kryteriów współpracy,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jawności – stosowanie jawnych kryteriów finansowych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pozafinansowych.</w:t>
      </w:r>
    </w:p>
    <w:p w:rsidR="00A77B3E">
      <w:pPr>
        <w:keepNext/>
        <w:keepLines w:val="0"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4.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 przedmiotowy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Powiat Świebodziński współpracuje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organizacjami pozarządowymi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sferze zadań publicznych,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art.4 ust.1 ustawy,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zakresie odpowiadającym zadaniom Powiatu.</w:t>
      </w:r>
    </w:p>
    <w:p w:rsidR="00A77B3E">
      <w:pPr>
        <w:keepNext/>
        <w:keepLines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5.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Formy współpracy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Współpraca Powiatu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organizacjami pozarządowymi odbywa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formie finansowej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pozafinansowej.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Współpraca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charakterze finansowym odbywa się: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ramach otwartego konkursu ofert poprzez: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wspieranie wykonywania zadań publicznych wraz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udzieleniem dotacji na dofinansowanie ich realizacji,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powierzanie wykonywania zadań publicznych wraz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udzieleniem dotacji na finansowanie ich realizacji;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trybie pozakonkursowym, zgodnie przepisami określonymi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19a ustawy.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Współpraca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charakterze pozafinansowym obejmuje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szczególności: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wzajemne informowanie się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planowanych kierunkach działalności;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konsultowanie projektów aktów normatywnych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odrębnymi przepisami;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udzielanie informacji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zakresie tworzenia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funkcjonowania stowarzyszeń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fundacji,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udostępnienie serwisu internetowego powiatu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celu publikacji informacji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działalności organizacji pozarządowych,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udzielanie rekomendacji organizacjom pozarządowym starającym się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środki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innych źródeł,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tworzenia wspólnych zespołów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charakterze doradczym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inicjatywnym,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udostępnianie,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miarę możliwości, obiektów sportowych będących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zasobach nieruchomości Powiatu Świebodzińskiego.</w:t>
      </w:r>
    </w:p>
    <w:p w:rsidR="00A77B3E">
      <w:pPr>
        <w:keepNext/>
        <w:keepLines w:val="0"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6.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Priorytetowe zadania publiczne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priorytetowych obszarów współpracy Powiatu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organizacjami pozarządowymi należą zadania: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W zakresie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podtrzymywania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upowszechniania tradycji narodowej, pielęgnowania polskości oraz rozwoju świadomości narodowej, obywatelskiej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kulturowej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tym: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kształtowanie świadomości narodowej oraz tradycji patriotycznych wśród mieszkańców Powiatu;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organizowanie tematycznych uroczystości okolicznościowych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zasięgu powiatowy,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konkursów, turniejów, inscenizacji;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c)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udział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obchodach świąt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rocznic;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d)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realizacja projektów artystycznych służących podnoszeniu atrakcyjności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poszerzaniu oferty kulturalnej Powiatu;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e)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opieka nad miejscami pamięci walk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męczeństwa narodu polskiego,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pomnikami, mogiłami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miejscami pochówku.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W zakresie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ochrony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promocji zdrowia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tym: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upowszechnianie wiedzy na temat udzielania pierwszej pomocy przedmedycznej;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propagowanie idei honorowego krwiodawstwa;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c)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przeciwdziałanie uzależnieniom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patologiom społecznym,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także pomoc dla osób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rodzin współuzależnionych;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d)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pomoc terapeutyczna dla osób znajdujących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sytuacji kryzysu.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W zakresie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działalności na rzecz osób niepełnosprawnych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tym: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prowadzenie doradztwa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zakresie praw osób niepełnosprawnych oraz rehabilitacji zawodowej,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integracja osób niepełnosprawnych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środowisku.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W zakresie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wspierania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upowszechniania kultury fizycznej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tym: 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organizowanie zajęć dla dzieci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młodzieży uzdolnionej sportowo;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organizowanie imprez sportowych, rekreacyjnych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zasięgu powiatowym.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W zakresie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porządku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bezpieczeństwa publicznego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tym: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działania na rzecz poprawy bezpieczeństwa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porządku publicznego;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zapewnienie bezpieczeństwa na obszarach wodnych Powiatu.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w zakresie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turystyki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krajoznawstwa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tym: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promocja ścieżek pieszo-rowerowych oraz questów powstałych ze środków Powiatu Świebodzińskiego, za pomocą narzędzi cyfrowych;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wyznaczenie nowych szlaków aktywnej turystyki (rowerowej, biegowej itp.) wraz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ich oznaczeniem.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w zakresie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pomocy społecznej,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pomocy rodzinom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osobom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trudnej sytuacji życiowej oraz wyrównywania szans tych rodzin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osób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tym: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prowadzenie całorocznej noclegowni dla osób bezdomnych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terenu Powiatu.</w:t>
      </w:r>
    </w:p>
    <w:p w:rsidR="00A77B3E">
      <w:pPr>
        <w:keepNext/>
        <w:keepLines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7.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Okres realizacji programu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9.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Program współpracy Powiatu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organizacjami realizowany będzie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okresie od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stycznia do 31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2021r.</w:t>
      </w:r>
    </w:p>
    <w:p w:rsidR="00A77B3E">
      <w:pPr>
        <w:keepNext/>
        <w:keepLines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8.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realizacji programu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10.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Bezpośrednimi realizatorami Programu, stosownie do zakresu realizowanych zadań są: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Wydział Organizacyjny Starostwa Powiatowego,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Komisja konkursowa złożona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przedstawicieli Zarządu Powiatu Świebodzińskiego oraz organizacji,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Organizacje pozarządowe realizujące zadania publiczne na terenie Powiatu Świebodzińskiego.</w:t>
      </w:r>
    </w:p>
    <w:p w:rsidR="00A77B3E">
      <w:pPr>
        <w:keepNext/>
        <w:keepLines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9.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Wysokość środków przeznaczonych na realizację programu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Wysokość środków finansowych przeznaczonych na realizację zadań publicznych zabezpieczona jest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budżecie powiatu na 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Poszczególne zadania zlecane organizacjom pozarządowym finansowane będą ze środków własnych przewidzianych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budżecie Powiatu Świebodzińskiego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następujących działach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rozdziałach (§ 236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0):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zakresie podtrzymywania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upowszechniania tradycji narodowej, pielęgnowania polskości oraz rozwoju świadomości narodowej, obywatelskiej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kulturowej:</w:t>
      </w:r>
    </w:p>
    <w:p w:rsidR="00A77B3E">
      <w:pPr>
        <w:keepNext w:val="0"/>
        <w:keepLines/>
        <w:spacing w:before="120" w:after="120" w:line="240" w:lineRule="auto"/>
        <w:ind w:left="56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 921- Kultura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ochrona dziedzictwa narodowego,</w:t>
      </w:r>
    </w:p>
    <w:p w:rsidR="00A77B3E">
      <w:pPr>
        <w:keepNext w:val="0"/>
        <w:keepLines/>
        <w:spacing w:before="120" w:after="120" w:line="240" w:lineRule="auto"/>
        <w:ind w:left="56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Rozdz. 92195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Pozostała działalność, środki finansowe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wysokości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14.000,00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zakresie ochrony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promocji zdrowia:</w:t>
      </w:r>
    </w:p>
    <w:p w:rsidR="00A77B3E">
      <w:pPr>
        <w:keepNext w:val="0"/>
        <w:keepLines/>
        <w:spacing w:before="120" w:after="120" w:line="240" w:lineRule="auto"/>
        <w:ind w:left="56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 851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– ochrona zdrowia,</w:t>
      </w:r>
    </w:p>
    <w:p w:rsidR="00A77B3E">
      <w:pPr>
        <w:keepNext w:val="0"/>
        <w:keepLines/>
        <w:spacing w:before="120" w:after="120" w:line="240" w:lineRule="auto"/>
        <w:ind w:left="56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Rozdz. 85195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Pozostała działalność, środki finansowe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wysokości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12.000,00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zakresie działalności na rzecz osób niepełnosprawnych:</w:t>
      </w:r>
    </w:p>
    <w:p w:rsidR="00A77B3E">
      <w:pPr>
        <w:keepNext w:val="0"/>
        <w:keepLines/>
        <w:spacing w:before="120" w:after="120" w:line="240" w:lineRule="auto"/>
        <w:ind w:left="56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 853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Pozostałe zadania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zakresie polityki społecznej</w:t>
      </w:r>
    </w:p>
    <w:p w:rsidR="00A77B3E">
      <w:pPr>
        <w:keepNext w:val="0"/>
        <w:keepLines/>
        <w:spacing w:before="120" w:after="120" w:line="240" w:lineRule="auto"/>
        <w:ind w:left="56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Rozdz. 85395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Pozostała działalność, środki finansowe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wysokości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33.000,00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zakresie wspierania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upowszechniania kultury fizycznej:</w:t>
      </w:r>
    </w:p>
    <w:p w:rsidR="00A77B3E">
      <w:pPr>
        <w:keepNext w:val="0"/>
        <w:keepLines/>
        <w:spacing w:before="120" w:after="120" w:line="240" w:lineRule="auto"/>
        <w:ind w:left="56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 926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Kultura fizyczna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sport,</w:t>
      </w:r>
    </w:p>
    <w:p w:rsidR="00A77B3E">
      <w:pPr>
        <w:keepNext w:val="0"/>
        <w:keepLines/>
        <w:spacing w:before="120" w:after="120" w:line="240" w:lineRule="auto"/>
        <w:ind w:left="56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Rozdz. 92695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Pozostała działalność, środki finansowe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wysokości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50.000,00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zakresie porządku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bezpieczeństwa publicznego:</w:t>
      </w:r>
    </w:p>
    <w:p w:rsidR="00A77B3E">
      <w:pPr>
        <w:keepNext w:val="0"/>
        <w:keepLines/>
        <w:spacing w:before="120" w:after="120" w:line="240" w:lineRule="auto"/>
        <w:ind w:left="56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 754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Bezpieczeństwo publiczne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ochrona przeciwpożarowa,</w:t>
      </w:r>
    </w:p>
    <w:p w:rsidR="00A77B3E">
      <w:pPr>
        <w:keepNext w:val="0"/>
        <w:keepLines/>
        <w:spacing w:before="120" w:after="120" w:line="240" w:lineRule="auto"/>
        <w:ind w:left="56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Rozdz. 75495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Pozostała działalność, środki finansowe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wysokości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4.000,00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zakresie turystyki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krajoznawstwa:</w:t>
      </w:r>
    </w:p>
    <w:p w:rsidR="00A77B3E">
      <w:pPr>
        <w:keepNext w:val="0"/>
        <w:keepLines/>
        <w:spacing w:before="120" w:after="120" w:line="240" w:lineRule="auto"/>
        <w:ind w:left="56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 750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Administracja publiczna,</w:t>
      </w:r>
    </w:p>
    <w:p w:rsidR="00A77B3E">
      <w:pPr>
        <w:keepNext w:val="0"/>
        <w:keepLines/>
        <w:spacing w:before="120" w:after="120" w:line="240" w:lineRule="auto"/>
        <w:ind w:left="56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Rozdz. 75075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Promocja jednostek samorządu terytorialnego, środki finansowe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wysokości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14.000,00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zakresie pomocy społecznej,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pomocy rodzinom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osobom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trudnej sytuacji życiowej oraz wyrównywania szans tych rodzin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osób:</w:t>
      </w:r>
    </w:p>
    <w:p w:rsidR="00A77B3E">
      <w:pPr>
        <w:keepNext w:val="0"/>
        <w:keepLines/>
        <w:spacing w:before="120" w:after="120" w:line="240" w:lineRule="auto"/>
        <w:ind w:left="56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 852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Pomoc społeczna,</w:t>
      </w:r>
    </w:p>
    <w:p w:rsidR="00A77B3E">
      <w:pPr>
        <w:keepNext w:val="0"/>
        <w:keepLines/>
        <w:spacing w:before="120" w:after="120" w:line="240" w:lineRule="auto"/>
        <w:ind w:left="56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Rozdz. 85295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Pozostała działalność, środki finansowe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wysokości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8.000,00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</w:t>
      </w:r>
    </w:p>
    <w:p w:rsidR="00A77B3E">
      <w:pPr>
        <w:keepNext/>
        <w:keepLines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10.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oceny realizacji programu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 Powiatu ocenia realizację programu analizując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szczególności informacje dotyczące: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liczby organizacji pozarządowych realizujących zadania publiczne na rzecz lokalnej społeczności;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liczby osób zaangażowanych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realizację zadań publicznych (w tym wolontariuszy);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liczby adresatów zadań publicznych;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środków finansowych przeznaczonych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budżetu Powiatu na realizację tych zadań;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łącznej wielkości środków finansowych zaangażowanych przez organizacje pozarządowe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realizację zadań publicznych na rzecz mieszkańców Powiatu.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 Powiatu przedstawi Radzie Powiatu Świebodzińskiego informację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realizacji Programu do31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maja 2022r.</w:t>
      </w:r>
    </w:p>
    <w:p w:rsidR="00A77B3E">
      <w:pPr>
        <w:keepNext/>
        <w:keepLines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11.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tworzenia programu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przebieg konsultacji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15.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Prace nad przygotowaniem Programu zostały zainicjowane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przeprowadzone przez pracowników Starostwa Powiatowego. 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Przygotowanie Programu objęło realizację następujących działań: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przygotowanie informacji na temat realizowanych zadań publicznych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ramach współpracy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organizacjami pozarządowymi;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opracowanie projektu Programu;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Zarząd Powiatu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przeprowadzenia konsultacji aktu prawa miejscowego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organizacjami pozarządowymi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formie opinii pisemnych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uchwałą Nr XLIV/295/10 Rady Powiatu Świebodzińskiego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września 2010r.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określenia szczegółowego sposobu konsultowania projektów aktów prawa miejscowego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organizacjami pozarządowymi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innymi podmiotami (Dz. Urz. Woj. Lubuskiego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września 2010r.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93, poz.1354);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upowszechnienie informacji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przeprowadzonych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dniach od …… grudnia do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…….. grudnia 2020r. konsultacjach społecznych poprzez podanie informacji na stronie internetowej Powiatu Świebodzińskiego </w:t>
      </w:r>
      <w:hyperlink r:id="rId4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000000"/>
            <w:sz w:val="22"/>
            <w:u w:val="none" w:color="000000"/>
            <w:vertAlign w:val="baseline"/>
          </w:rPr>
          <w:t>www.swiebodzin.pl</w:t>
        </w:r>
      </w:hyperlink>
      <w:r>
        <w:rPr>
          <w:b w:val="0"/>
          <w:i w:val="0"/>
          <w:color w:val="000000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zakładce organizacje pozarządowe, na tablicy ogłoszeń Starostwa oraz na BIP, 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zapoznanie Zarządu Powiatu ze sprawozdaniem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przeprowadzonych konsultacji;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przekazanie przyjętego projektu Programu na posiedzenia Komisji Rady Powiatu Świebodzińskiego,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dalszej kolejności pod obrady Rady Powiatu Świebodzińskiego,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przekazanie do Wojewody uchwały przyjętej przez Radę Powiatu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celu zamieszczenia jej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Dzienniku Urzędowym Województwa Lubuskiego;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zamieszczenie uchwalonego Programu na stronie internetowej Powiatu Świebodzińskiego </w:t>
      </w:r>
      <w:hyperlink r:id="rId4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000000"/>
            <w:sz w:val="22"/>
            <w:u w:val="none" w:color="000000"/>
            <w:vertAlign w:val="baseline"/>
          </w:rPr>
          <w:t>www.swiebodzin.pl</w:t>
        </w:r>
      </w:hyperlink>
      <w:r>
        <w:rPr>
          <w:b w:val="0"/>
          <w:i w:val="0"/>
          <w:color w:val="000000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oraz Biuletynie Informacji Publicznej </w:t>
      </w:r>
      <w:hyperlink r:id="rId5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000000"/>
            <w:sz w:val="22"/>
            <w:u w:val="none" w:color="000000"/>
            <w:vertAlign w:val="baseline"/>
          </w:rPr>
          <w:t>http://bip.wrota.lubuskie.pl/spswiebodzin/</w:t>
        </w:r>
      </w:hyperlink>
      <w:r>
        <w:rPr>
          <w:b w:val="0"/>
          <w:i w:val="0"/>
          <w:color w:val="000000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Współpraca pomiędzy Powiatem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organizacjami odbywa się każdorazowo po podpisaniu umów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uprzednim przystąpieniu do konkursu na realizację zadań publicznych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2021r., ogłoszonego przez Zarząd Powiatu. Bądź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trybie pozakonkursowym, który odbywa się na zasadach określonych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art.19a ustawy.</w:t>
      </w:r>
    </w:p>
    <w:p w:rsidR="00A77B3E">
      <w:pPr>
        <w:keepNext/>
        <w:keepLines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12.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Tryb powołania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zasady działania Komisji Konkursowych do opiniowania ofert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otwartych konkursach ofert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16.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 Powiatu,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formie uchwały powołuje Komisje Konkursowe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celu opiniowania ofert złożonych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otwartym konkursie realizacji zadań publicznych.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Komisja składa się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 –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osób. Zasady członkostwa przedstawicieli organizacji pozarządowych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komisji określa ustawa.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pracach komisji mogą uczestniczyć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głosem doradczym osoby,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2e ustawy.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17.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Pracami komisji konkursowej kieruje Przewodniczący Komisji.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Podstawowym warunkiem udzielenia dotacji dla organizacji pozarządowej jest zgodność prowadzonej przez nią działalności statutowej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dziedziną zlecanego zadania oraz zgodność zakresu zadania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priorytetami określonymi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§8.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Opiniując oferty złożone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otwartym konkursie komisja uwzględnia kryteria określone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ogłoszeniu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otwartym konkursie ofert.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 dokonaniu oceny ofert, Komisja wskazuje ofertę bądź oferty, na które proponuje udzielenie dotacji.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18.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posiedzeń komisji sporządza się protokoły wraz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wykazem organizacji pozarządowych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propozycjami wysokości dotacji. Przewodniczący Komisji przedstawia je Zarządowi Powiatu, który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kolei podejmuje ostateczną decyzję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tej sprawie.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Wyniki otwartego konkursu ofert ogłasza się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art.15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2j ustawy.</w:t>
      </w:r>
    </w:p>
    <w:p w:rsidR="00A77B3E">
      <w:pPr>
        <w:keepNext/>
        <w:keepLines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13.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Postanowienia końcowe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19.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sprawach nieuregulowanych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niniejszym Programie zastosowanie mają przepisy ustawy.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20.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Zmiany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Programie mogą być dokonywane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trybie uchwały Rady Powiatu Świebodzińskiego.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Zarządowi Powiatu Świebodzińskiego.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po upływie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jej ogłoszenia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Dzienniku Urzędowym Województwa Lubuskiego.</w:t>
      </w:r>
    </w:p>
    <w:p w:rsidR="00A77B3E">
      <w:pPr>
        <w:keepNext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Ind w:w="5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5100"/>
        <w:gridCol w:w="5100"/>
      </w:tblGrid>
      <w:tr>
        <w:tblPrEx>
          <w:tblW w:w="5000" w:type="pct"/>
          <w:tblInd w:w="5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5" w:type="dxa"/>
              <w:left w:w="5" w:type="dxa"/>
              <w:bottom w:w="5" w:type="dxa"/>
              <w:right w:w="5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5" w:type="dxa"/>
              <w:left w:w="5" w:type="dxa"/>
              <w:bottom w:w="5" w:type="dxa"/>
              <w:right w:w="5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Urszula Miara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szCs w:val="20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center"/>
        <w:rPr>
          <w:szCs w:val="20"/>
        </w:rPr>
      </w:pPr>
      <w:r>
        <w:rPr>
          <w:b/>
          <w:szCs w:val="20"/>
        </w:rPr>
        <w:t>Uzasadnienie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rPr>
          <w:szCs w:val="20"/>
        </w:rPr>
      </w:pPr>
      <w:r>
        <w:rPr>
          <w:szCs w:val="20"/>
        </w:rPr>
        <w:t>Ustawa z dnia 24 kwietnia 2003r. o działalności pożytku publicznego i o wolontariacie (t. j. Dz. U. z 2020r. poz.1057 z późn. zm.) nakłada na organ stanowiący jednostki samorządu terytorialnego obowiązek współpracy</w:t>
        <w:br/>
        <w:t>z organizacjami pozarządowymi oraz podmiotami, o których mowa w art.3 ust.3 ustawy. Zgodnie z art.5a ust.1 ustawy organ stanowiący samorządu uchwala roczny program współpracy.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rPr>
          <w:szCs w:val="20"/>
        </w:rPr>
      </w:pPr>
      <w:r>
        <w:rPr>
          <w:szCs w:val="20"/>
        </w:rPr>
        <w:t>Program współpracy Powiatu Świebodzińskiego z organizacjami pozarządowymi i innymi podmiotami w 2021 roku stanowi deklarację samorządu powiatowego do wspólnego kreowania polityki rozwojowej Powiatu przy czynnym współuczestnictwie działających organizacji pozarządowych. Określenie zasad współpracy, obszarów zadań priorytetowych wyznacza płaszczyznę do realizacji zadań publicznych.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rPr>
          <w:szCs w:val="20"/>
        </w:rPr>
      </w:pPr>
      <w:r>
        <w:rPr>
          <w:szCs w:val="20"/>
        </w:rPr>
        <w:t>Projekt Programu, który będzie obowiązywał w 2021r. poddany został  konsultacjom w sposób zgodny z uchwałą XLIV/295/10 Rady Powiatu Świebodzińskiego z dnia 14 września 2010r. w sprawie określenia szczegółowego sposobu konsultowania projektów aktów prawa miejscowego z organizacjami pozarządowymi i innymi podmiotami.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rPr>
          <w:szCs w:val="20"/>
        </w:rPr>
      </w:pPr>
      <w:r>
        <w:rPr>
          <w:szCs w:val="20"/>
        </w:rPr>
        <w:t>W związku z powyższym wnosi się o podjęcie niniejszej uchwały Rady Powiatu Świebodzińskiego.</w:t>
      </w:r>
    </w:p>
    <w:sectPr>
      <w:footerReference w:type="default" r:id="rId7"/>
      <w:endnotePr>
        <w:numFmt w:val="decimal"/>
      </w:endnotePr>
      <w:type w:val="nextPage"/>
      <w:pgSz w:w="11906" w:h="16838" w:code="0"/>
      <w:pgMar w:top="850" w:right="850" w:bottom="1417" w:left="85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999B53F8-6921-40AC-B41C-3854298D2027. Projekt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999B53F8-6921-40AC-B41C-3854298D2027. Projekt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swiebodzin.pl" TargetMode="External" /><Relationship Id="rId5" Type="http://schemas.openxmlformats.org/officeDocument/2006/relationships/hyperlink" Target="http://bip.wrota.lubuskie.pl/spswiebodzin/" TargetMode="Externa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Powiatu Świebodzińskiego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uchwalenia Programu współpracy Powiatu Świebodzińskiego z^organizacjami pozarządowymi i^innymi podmiotami w^2021 roku.</dc:subject>
  <dc:creator>jrybczynska</dc:creator>
  <cp:lastModifiedBy>jrybczynska</cp:lastModifiedBy>
  <cp:revision>1</cp:revision>
  <dcterms:created xsi:type="dcterms:W3CDTF">2020-12-14T15:24:17Z</dcterms:created>
  <dcterms:modified xsi:type="dcterms:W3CDTF">2020-12-14T15:24:17Z</dcterms:modified>
  <cp:category>Akt prawny</cp:category>
</cp:coreProperties>
</file>